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3A" w:rsidRPr="002F473A" w:rsidRDefault="00785E92" w:rsidP="00B77779">
      <w:pPr>
        <w:rPr>
          <w:rFonts w:asciiTheme="majorBidi" w:hAnsiTheme="majorBidi" w:cstheme="majorBidi"/>
          <w:b/>
          <w:bCs/>
          <w:sz w:val="24"/>
          <w:szCs w:val="24"/>
        </w:rPr>
      </w:pPr>
      <w:r>
        <w:tab/>
      </w:r>
      <w:r w:rsidRPr="002F473A">
        <w:rPr>
          <w:rFonts w:asciiTheme="majorBidi" w:hAnsiTheme="majorBidi" w:cstheme="majorBidi"/>
          <w:b/>
          <w:bCs/>
          <w:sz w:val="24"/>
          <w:szCs w:val="24"/>
        </w:rPr>
        <w:t>BENİ ÖLDÜRMEK İÇİN BANA ELİNİ UZATSAN DA</w:t>
      </w:r>
    </w:p>
    <w:p w:rsidR="002F473A" w:rsidRDefault="002F473A" w:rsidP="00B77779">
      <w:pPr>
        <w:jc w:val="both"/>
        <w:rPr>
          <w:rFonts w:asciiTheme="majorBidi" w:hAnsiTheme="majorBidi" w:cstheme="majorBidi"/>
          <w:sz w:val="24"/>
          <w:szCs w:val="24"/>
        </w:rPr>
      </w:pPr>
      <w:r>
        <w:rPr>
          <w:rFonts w:asciiTheme="majorBidi" w:hAnsiTheme="majorBidi" w:cstheme="majorBidi"/>
          <w:sz w:val="24"/>
          <w:szCs w:val="24"/>
        </w:rPr>
        <w:tab/>
      </w:r>
      <w:r w:rsidRPr="002F473A">
        <w:rPr>
          <w:rFonts w:asciiTheme="majorBidi" w:hAnsiTheme="majorBidi" w:cstheme="majorBidi"/>
          <w:sz w:val="24"/>
          <w:szCs w:val="24"/>
        </w:rPr>
        <w:t>Başlık olarak kullandığımız bu cümle</w:t>
      </w:r>
      <w:r>
        <w:rPr>
          <w:rFonts w:asciiTheme="majorBidi" w:hAnsiTheme="majorBidi" w:cstheme="majorBidi"/>
          <w:sz w:val="24"/>
          <w:szCs w:val="24"/>
        </w:rPr>
        <w:t xml:space="preserve"> Âl-i İmran,3/28. ayetinin bir bölümüdür.</w:t>
      </w:r>
      <w:r w:rsidR="00B77779">
        <w:rPr>
          <w:rFonts w:asciiTheme="majorBidi" w:hAnsiTheme="majorBidi" w:cstheme="majorBidi"/>
          <w:sz w:val="24"/>
          <w:szCs w:val="24"/>
        </w:rPr>
        <w:t xml:space="preserve"> Bu</w:t>
      </w:r>
      <w:r w:rsidR="00D15971">
        <w:rPr>
          <w:rFonts w:asciiTheme="majorBidi" w:hAnsiTheme="majorBidi" w:cstheme="majorBidi"/>
          <w:sz w:val="24"/>
          <w:szCs w:val="24"/>
        </w:rPr>
        <w:t xml:space="preserve"> kıssasını</w:t>
      </w:r>
      <w:r w:rsidR="00B77779">
        <w:rPr>
          <w:rFonts w:asciiTheme="majorBidi" w:hAnsiTheme="majorBidi" w:cstheme="majorBidi"/>
          <w:sz w:val="24"/>
          <w:szCs w:val="24"/>
        </w:rPr>
        <w:t>n anlatımına geçmeden önce</w:t>
      </w:r>
      <w:r w:rsidR="00D15971">
        <w:rPr>
          <w:rFonts w:asciiTheme="majorBidi" w:hAnsiTheme="majorBidi" w:cstheme="majorBidi"/>
          <w:sz w:val="24"/>
          <w:szCs w:val="24"/>
        </w:rPr>
        <w:t xml:space="preserve"> bu ayetin bize vermiş olduğu mesajı anlatmaya çalışacağız. Bizler Müslümanlar olarak itikat, i</w:t>
      </w:r>
      <w:r w:rsidR="00B77779">
        <w:rPr>
          <w:rFonts w:asciiTheme="majorBidi" w:hAnsiTheme="majorBidi" w:cstheme="majorBidi"/>
          <w:sz w:val="24"/>
          <w:szCs w:val="24"/>
        </w:rPr>
        <w:t>badet ve muamelat konularında kâ</w:t>
      </w:r>
      <w:r w:rsidR="00D15971">
        <w:rPr>
          <w:rFonts w:asciiTheme="majorBidi" w:hAnsiTheme="majorBidi" w:cstheme="majorBidi"/>
          <w:sz w:val="24"/>
          <w:szCs w:val="24"/>
        </w:rPr>
        <w:t xml:space="preserve">inatın efendisi Hz. Muhammed'in şeriatına bağlıyız. Ahlakî konularda ise ister Kur'an-i Kerimde anlatılmış olsun, isterse de hadislerde anlatılmış olsun tüm peygamberlerin ahlakı </w:t>
      </w:r>
      <w:r w:rsidR="004F5507">
        <w:rPr>
          <w:rFonts w:asciiTheme="majorBidi" w:hAnsiTheme="majorBidi" w:cstheme="majorBidi"/>
          <w:sz w:val="24"/>
          <w:szCs w:val="24"/>
        </w:rPr>
        <w:t xml:space="preserve">ve </w:t>
      </w:r>
      <w:proofErr w:type="spellStart"/>
      <w:r w:rsidR="004F5507">
        <w:rPr>
          <w:rFonts w:asciiTheme="majorBidi" w:hAnsiTheme="majorBidi" w:cstheme="majorBidi"/>
          <w:sz w:val="24"/>
          <w:szCs w:val="24"/>
        </w:rPr>
        <w:t>sireti</w:t>
      </w:r>
      <w:proofErr w:type="spellEnd"/>
      <w:r w:rsidR="004F5507">
        <w:rPr>
          <w:rFonts w:asciiTheme="majorBidi" w:hAnsiTheme="majorBidi" w:cstheme="majorBidi"/>
          <w:sz w:val="24"/>
          <w:szCs w:val="24"/>
        </w:rPr>
        <w:t xml:space="preserve"> bizim için örnektir,</w:t>
      </w:r>
      <w:r w:rsidR="00D15971">
        <w:rPr>
          <w:rFonts w:asciiTheme="majorBidi" w:hAnsiTheme="majorBidi" w:cstheme="majorBidi"/>
          <w:sz w:val="24"/>
          <w:szCs w:val="24"/>
        </w:rPr>
        <w:t xml:space="preserve"> zaten</w:t>
      </w:r>
      <w:r w:rsidR="004F5507">
        <w:rPr>
          <w:rFonts w:asciiTheme="majorBidi" w:hAnsiTheme="majorBidi" w:cstheme="majorBidi"/>
          <w:sz w:val="24"/>
          <w:szCs w:val="24"/>
        </w:rPr>
        <w:t xml:space="preserve"> Kur'an veya hadislerde bir hadise veya herhangi bir peygamber ile ilgili bir husus anlatılmış ise, kıssadan hisse almak içindir.</w:t>
      </w:r>
    </w:p>
    <w:p w:rsidR="00151E9C" w:rsidRDefault="009565C6" w:rsidP="00151E9C">
      <w:pPr>
        <w:jc w:val="both"/>
        <w:rPr>
          <w:rFonts w:asciiTheme="majorBidi" w:hAnsiTheme="majorBidi" w:cstheme="majorBidi"/>
          <w:sz w:val="24"/>
          <w:szCs w:val="24"/>
        </w:rPr>
      </w:pPr>
      <w:r>
        <w:rPr>
          <w:rFonts w:asciiTheme="majorBidi" w:hAnsiTheme="majorBidi" w:cstheme="majorBidi"/>
          <w:sz w:val="24"/>
          <w:szCs w:val="24"/>
        </w:rPr>
        <w:tab/>
        <w:t>Peygamberler genel anlamda biri ibadet ve benzeri konular</w:t>
      </w:r>
      <w:r w:rsidR="00B77779">
        <w:rPr>
          <w:rFonts w:asciiTheme="majorBidi" w:hAnsiTheme="majorBidi" w:cstheme="majorBidi"/>
          <w:sz w:val="24"/>
          <w:szCs w:val="24"/>
        </w:rPr>
        <w:t>, diğeri de ahlâ</w:t>
      </w:r>
      <w:r>
        <w:rPr>
          <w:rFonts w:asciiTheme="majorBidi" w:hAnsiTheme="majorBidi" w:cstheme="majorBidi"/>
          <w:sz w:val="24"/>
          <w:szCs w:val="24"/>
        </w:rPr>
        <w:t>kî konular</w:t>
      </w:r>
      <w:r w:rsidR="001B3F93">
        <w:rPr>
          <w:rFonts w:asciiTheme="majorBidi" w:hAnsiTheme="majorBidi" w:cstheme="majorBidi"/>
          <w:sz w:val="24"/>
          <w:szCs w:val="24"/>
        </w:rPr>
        <w:t xml:space="preserve"> olmak üzere </w:t>
      </w:r>
      <w:r>
        <w:rPr>
          <w:rFonts w:asciiTheme="majorBidi" w:hAnsiTheme="majorBidi" w:cstheme="majorBidi"/>
          <w:sz w:val="24"/>
          <w:szCs w:val="24"/>
        </w:rPr>
        <w:t>iki</w:t>
      </w:r>
      <w:r w:rsidR="00B77779">
        <w:rPr>
          <w:rFonts w:asciiTheme="majorBidi" w:hAnsiTheme="majorBidi" w:cstheme="majorBidi"/>
          <w:sz w:val="24"/>
          <w:szCs w:val="24"/>
        </w:rPr>
        <w:t xml:space="preserve"> açıdan insanlara</w:t>
      </w:r>
      <w:r w:rsidR="001B3F93">
        <w:rPr>
          <w:rFonts w:asciiTheme="majorBidi" w:hAnsiTheme="majorBidi" w:cstheme="majorBidi"/>
          <w:sz w:val="24"/>
          <w:szCs w:val="24"/>
        </w:rPr>
        <w:t xml:space="preserve"> örnektir. İbadet açısından bir kısım Müslümanlar ibadetlerinde gevşeklik yaparken, bir kısım Müslümanlar harfiyen</w:t>
      </w:r>
      <w:r w:rsidR="00B77779">
        <w:rPr>
          <w:rFonts w:asciiTheme="majorBidi" w:hAnsiTheme="majorBidi" w:cstheme="majorBidi"/>
          <w:sz w:val="24"/>
          <w:szCs w:val="24"/>
        </w:rPr>
        <w:t xml:space="preserve"> ibadetlerini ifa etmekte olup bu konuda peygamberlerin izindedirler. Ahlâ</w:t>
      </w:r>
      <w:r w:rsidR="001B3F93">
        <w:rPr>
          <w:rFonts w:asciiTheme="majorBidi" w:hAnsiTheme="majorBidi" w:cstheme="majorBidi"/>
          <w:sz w:val="24"/>
          <w:szCs w:val="24"/>
        </w:rPr>
        <w:t>kî konulara gelince bu alanda Müslümanlar</w:t>
      </w:r>
      <w:r w:rsidR="00B77779">
        <w:rPr>
          <w:rFonts w:asciiTheme="majorBidi" w:hAnsiTheme="majorBidi" w:cstheme="majorBidi"/>
          <w:sz w:val="24"/>
          <w:szCs w:val="24"/>
        </w:rPr>
        <w:t>ın kahir ekseriyeti</w:t>
      </w:r>
      <w:r w:rsidR="001B3F93">
        <w:rPr>
          <w:rFonts w:asciiTheme="majorBidi" w:hAnsiTheme="majorBidi" w:cstheme="majorBidi"/>
          <w:sz w:val="24"/>
          <w:szCs w:val="24"/>
        </w:rPr>
        <w:t xml:space="preserve"> </w:t>
      </w:r>
      <w:r w:rsidR="00B77779">
        <w:rPr>
          <w:rFonts w:asciiTheme="majorBidi" w:hAnsiTheme="majorBidi" w:cstheme="majorBidi"/>
          <w:sz w:val="24"/>
          <w:szCs w:val="24"/>
        </w:rPr>
        <w:t>çok zayıf bi</w:t>
      </w:r>
      <w:r w:rsidR="00151E9C">
        <w:rPr>
          <w:rFonts w:asciiTheme="majorBidi" w:hAnsiTheme="majorBidi" w:cstheme="majorBidi"/>
          <w:sz w:val="24"/>
          <w:szCs w:val="24"/>
        </w:rPr>
        <w:t xml:space="preserve">r konumda olup Hz. Peygamberin ahlâkını ve </w:t>
      </w:r>
      <w:proofErr w:type="spellStart"/>
      <w:r w:rsidR="00151E9C">
        <w:rPr>
          <w:rFonts w:asciiTheme="majorBidi" w:hAnsiTheme="majorBidi" w:cstheme="majorBidi"/>
          <w:sz w:val="24"/>
          <w:szCs w:val="24"/>
        </w:rPr>
        <w:t>siretini</w:t>
      </w:r>
      <w:proofErr w:type="spellEnd"/>
      <w:r w:rsidR="00151E9C">
        <w:rPr>
          <w:rFonts w:asciiTheme="majorBidi" w:hAnsiTheme="majorBidi" w:cstheme="majorBidi"/>
          <w:sz w:val="24"/>
          <w:szCs w:val="24"/>
        </w:rPr>
        <w:t xml:space="preserve"> takip edemiyorlar. </w:t>
      </w:r>
      <w:r w:rsidR="001B3F93">
        <w:rPr>
          <w:rFonts w:asciiTheme="majorBidi" w:hAnsiTheme="majorBidi" w:cstheme="majorBidi"/>
          <w:sz w:val="24"/>
          <w:szCs w:val="24"/>
        </w:rPr>
        <w:t xml:space="preserve">Oysa bir Müslüman için ibadet ne kadar önemli ise İslâm'ın ahlakı da o kadar önemlidir. </w:t>
      </w:r>
      <w:r w:rsidR="001B1732">
        <w:rPr>
          <w:rFonts w:asciiTheme="majorBidi" w:hAnsiTheme="majorBidi" w:cstheme="majorBidi"/>
          <w:sz w:val="24"/>
          <w:szCs w:val="24"/>
        </w:rPr>
        <w:t>Hatta toplumun huzur, gü</w:t>
      </w:r>
      <w:r w:rsidR="00151E9C">
        <w:rPr>
          <w:rFonts w:asciiTheme="majorBidi" w:hAnsiTheme="majorBidi" w:cstheme="majorBidi"/>
          <w:sz w:val="24"/>
          <w:szCs w:val="24"/>
        </w:rPr>
        <w:t>ven, refah ve selameti için ahlâ</w:t>
      </w:r>
      <w:r w:rsidR="001B1732">
        <w:rPr>
          <w:rFonts w:asciiTheme="majorBidi" w:hAnsiTheme="majorBidi" w:cstheme="majorBidi"/>
          <w:sz w:val="24"/>
          <w:szCs w:val="24"/>
        </w:rPr>
        <w:t>kî konular zaman zaman ibadetten daha önemli hale gelebilir. Çünkü bir toplumd</w:t>
      </w:r>
      <w:r w:rsidR="00E37A6C">
        <w:rPr>
          <w:rFonts w:asciiTheme="majorBidi" w:hAnsiTheme="majorBidi" w:cstheme="majorBidi"/>
          <w:sz w:val="24"/>
          <w:szCs w:val="24"/>
        </w:rPr>
        <w:t>a huzur ve güven kalmayıp insanlar arasında düşmanlık, kin, nefret ve husumet yaygın hale gelince</w:t>
      </w:r>
      <w:r w:rsidR="00522B4E">
        <w:rPr>
          <w:rFonts w:asciiTheme="majorBidi" w:hAnsiTheme="majorBidi" w:cstheme="majorBidi"/>
          <w:sz w:val="24"/>
          <w:szCs w:val="24"/>
        </w:rPr>
        <w:t xml:space="preserve"> dinî</w:t>
      </w:r>
      <w:r w:rsidR="001B1732">
        <w:rPr>
          <w:rFonts w:asciiTheme="majorBidi" w:hAnsiTheme="majorBidi" w:cstheme="majorBidi"/>
          <w:sz w:val="24"/>
          <w:szCs w:val="24"/>
        </w:rPr>
        <w:t xml:space="preserve"> vecibeleri yapmak da zorlaşır veya </w:t>
      </w:r>
      <w:r w:rsidR="00151E9C">
        <w:rPr>
          <w:rFonts w:asciiTheme="majorBidi" w:hAnsiTheme="majorBidi" w:cstheme="majorBidi"/>
          <w:sz w:val="24"/>
          <w:szCs w:val="24"/>
        </w:rPr>
        <w:t>imkânsız</w:t>
      </w:r>
      <w:r w:rsidR="001B1732">
        <w:rPr>
          <w:rFonts w:asciiTheme="majorBidi" w:hAnsiTheme="majorBidi" w:cstheme="majorBidi"/>
          <w:sz w:val="24"/>
          <w:szCs w:val="24"/>
        </w:rPr>
        <w:t xml:space="preserve"> hale gelir.</w:t>
      </w:r>
      <w:r w:rsidR="00AC7D19">
        <w:rPr>
          <w:rFonts w:asciiTheme="majorBidi" w:hAnsiTheme="majorBidi" w:cstheme="majorBidi"/>
          <w:sz w:val="24"/>
          <w:szCs w:val="24"/>
        </w:rPr>
        <w:t xml:space="preserve"> </w:t>
      </w:r>
      <w:r w:rsidR="00151E9C">
        <w:rPr>
          <w:rFonts w:asciiTheme="majorBidi" w:hAnsiTheme="majorBidi" w:cstheme="majorBidi"/>
          <w:sz w:val="24"/>
          <w:szCs w:val="24"/>
        </w:rPr>
        <w:t xml:space="preserve">Toplumda bu gibi durumların yaşanmaması için Müslümanların ahlâkî konularda da Hz. Peygamberi kendilerine örnek almaları ve onun gibi hareket etmeleri lazımdır. </w:t>
      </w:r>
      <w:r w:rsidR="00AC7D19">
        <w:rPr>
          <w:rFonts w:asciiTheme="majorBidi" w:hAnsiTheme="majorBidi" w:cstheme="majorBidi"/>
          <w:sz w:val="24"/>
          <w:szCs w:val="24"/>
        </w:rPr>
        <w:t xml:space="preserve">Bunun için Müslüman bir insan </w:t>
      </w:r>
    </w:p>
    <w:p w:rsidR="004D772A" w:rsidRDefault="00AC7D19" w:rsidP="004D772A">
      <w:pPr>
        <w:ind w:firstLine="708"/>
        <w:jc w:val="both"/>
        <w:rPr>
          <w:rFonts w:asciiTheme="majorBidi" w:hAnsiTheme="majorBidi" w:cstheme="majorBidi"/>
          <w:sz w:val="24"/>
          <w:szCs w:val="24"/>
        </w:rPr>
      </w:pPr>
      <w:r>
        <w:rPr>
          <w:rFonts w:asciiTheme="majorBidi" w:hAnsiTheme="majorBidi" w:cstheme="majorBidi"/>
          <w:sz w:val="24"/>
          <w:szCs w:val="24"/>
        </w:rPr>
        <w:t xml:space="preserve">Başta </w:t>
      </w:r>
      <w:r w:rsidR="00151E9C">
        <w:rPr>
          <w:rFonts w:asciiTheme="majorBidi" w:hAnsiTheme="majorBidi" w:cstheme="majorBidi"/>
          <w:sz w:val="24"/>
          <w:szCs w:val="24"/>
        </w:rPr>
        <w:t>kâinatın</w:t>
      </w:r>
      <w:r>
        <w:rPr>
          <w:rFonts w:asciiTheme="majorBidi" w:hAnsiTheme="majorBidi" w:cstheme="majorBidi"/>
          <w:sz w:val="24"/>
          <w:szCs w:val="24"/>
        </w:rPr>
        <w:t xml:space="preserve"> efendisi Hz. Peygamb</w:t>
      </w:r>
      <w:r w:rsidR="004D772A">
        <w:rPr>
          <w:rFonts w:asciiTheme="majorBidi" w:hAnsiTheme="majorBidi" w:cstheme="majorBidi"/>
          <w:sz w:val="24"/>
          <w:szCs w:val="24"/>
        </w:rPr>
        <w:t>er olmak üzere tüm peygamberler</w:t>
      </w:r>
      <w:r w:rsidR="00151E9C">
        <w:rPr>
          <w:rFonts w:asciiTheme="majorBidi" w:hAnsiTheme="majorBidi" w:cstheme="majorBidi"/>
          <w:sz w:val="24"/>
          <w:szCs w:val="24"/>
        </w:rPr>
        <w:t xml:space="preserve"> </w:t>
      </w:r>
      <w:r w:rsidR="00151E9C" w:rsidRPr="00151E9C">
        <w:rPr>
          <w:rFonts w:asciiTheme="majorBidi" w:hAnsiTheme="majorBidi" w:cstheme="majorBidi"/>
          <w:sz w:val="24"/>
          <w:szCs w:val="24"/>
        </w:rPr>
        <w:t>sabırlı, hoşgörülü, fevri hareket etmeyen, hissiyatına kapılmayan, öfkesini yutabilen, başkasının hata ve kusurlarını affeden, doğru sözlü, dürüst</w:t>
      </w:r>
      <w:r w:rsidR="004D772A">
        <w:rPr>
          <w:rFonts w:asciiTheme="majorBidi" w:hAnsiTheme="majorBidi" w:cstheme="majorBidi"/>
          <w:sz w:val="24"/>
          <w:szCs w:val="24"/>
        </w:rPr>
        <w:t xml:space="preserve"> ve erdemli insanlar idi.</w:t>
      </w:r>
      <w:r>
        <w:rPr>
          <w:rFonts w:asciiTheme="majorBidi" w:hAnsiTheme="majorBidi" w:cstheme="majorBidi"/>
          <w:sz w:val="24"/>
          <w:szCs w:val="24"/>
        </w:rPr>
        <w:t xml:space="preserve"> Bizler de birer Müslüman olarak peygamberlerin bu vasıflarını taşımak ve insanlara karşı onlar gibi hareket etmek durumundayız.</w:t>
      </w:r>
      <w:r w:rsidR="004D772A">
        <w:rPr>
          <w:rFonts w:asciiTheme="majorBidi" w:hAnsiTheme="majorBidi" w:cstheme="majorBidi"/>
          <w:sz w:val="24"/>
          <w:szCs w:val="24"/>
        </w:rPr>
        <w:t xml:space="preserve"> Zira bir ayeti kerimenin ifadesiyle Hz. Peygamber bizim için güzel bir örnektir.</w:t>
      </w:r>
      <w:r w:rsidR="002E4346">
        <w:rPr>
          <w:rFonts w:asciiTheme="majorBidi" w:hAnsiTheme="majorBidi" w:cstheme="majorBidi"/>
          <w:sz w:val="24"/>
          <w:szCs w:val="24"/>
        </w:rPr>
        <w:t xml:space="preserve"> (</w:t>
      </w:r>
      <w:proofErr w:type="spellStart"/>
      <w:r w:rsidR="002E4346">
        <w:rPr>
          <w:rFonts w:asciiTheme="majorBidi" w:hAnsiTheme="majorBidi" w:cstheme="majorBidi"/>
          <w:sz w:val="24"/>
          <w:szCs w:val="24"/>
        </w:rPr>
        <w:t>Ehzâb</w:t>
      </w:r>
      <w:proofErr w:type="spellEnd"/>
      <w:r w:rsidR="002E4346">
        <w:rPr>
          <w:rFonts w:asciiTheme="majorBidi" w:hAnsiTheme="majorBidi" w:cstheme="majorBidi"/>
          <w:sz w:val="24"/>
          <w:szCs w:val="24"/>
        </w:rPr>
        <w:t xml:space="preserve">, 33/21) </w:t>
      </w:r>
    </w:p>
    <w:p w:rsidR="009565C6" w:rsidRDefault="00EF73E4" w:rsidP="00FF64BF">
      <w:pPr>
        <w:ind w:firstLine="708"/>
        <w:jc w:val="both"/>
        <w:rPr>
          <w:rFonts w:asciiTheme="majorBidi" w:hAnsiTheme="majorBidi" w:cstheme="majorBidi"/>
          <w:sz w:val="24"/>
          <w:szCs w:val="24"/>
        </w:rPr>
      </w:pPr>
      <w:r>
        <w:rPr>
          <w:rFonts w:asciiTheme="majorBidi" w:hAnsiTheme="majorBidi" w:cstheme="majorBidi"/>
          <w:sz w:val="24"/>
          <w:szCs w:val="24"/>
        </w:rPr>
        <w:t>Hz. Peygamber hiçbir zaman öfkeyle hareket etmemiş</w:t>
      </w:r>
      <w:r w:rsidR="00243205">
        <w:rPr>
          <w:rFonts w:asciiTheme="majorBidi" w:hAnsiTheme="majorBidi" w:cstheme="majorBidi"/>
          <w:sz w:val="24"/>
          <w:szCs w:val="24"/>
        </w:rPr>
        <w:t xml:space="preserve">, </w:t>
      </w:r>
      <w:r w:rsidR="004D772A">
        <w:rPr>
          <w:rFonts w:asciiTheme="majorBidi" w:hAnsiTheme="majorBidi" w:cstheme="majorBidi"/>
          <w:sz w:val="24"/>
          <w:szCs w:val="24"/>
        </w:rPr>
        <w:t>kimseden intikam almamış</w:t>
      </w:r>
      <w:r w:rsidR="00FF64BF">
        <w:rPr>
          <w:rFonts w:asciiTheme="majorBidi" w:hAnsiTheme="majorBidi" w:cstheme="majorBidi"/>
          <w:sz w:val="24"/>
          <w:szCs w:val="24"/>
        </w:rPr>
        <w:t xml:space="preserve"> ve her zaman insanlara karşı şefkat ve merhamet ile muamele etmiştir. O</w:t>
      </w:r>
      <w:r w:rsidR="00586F29">
        <w:rPr>
          <w:rFonts w:asciiTheme="majorBidi" w:hAnsiTheme="majorBidi" w:cstheme="majorBidi"/>
          <w:sz w:val="24"/>
          <w:szCs w:val="24"/>
        </w:rPr>
        <w:t>, kendi</w:t>
      </w:r>
      <w:r w:rsidR="00D25C25">
        <w:rPr>
          <w:rFonts w:asciiTheme="majorBidi" w:hAnsiTheme="majorBidi" w:cstheme="majorBidi"/>
          <w:sz w:val="24"/>
          <w:szCs w:val="24"/>
        </w:rPr>
        <w:t>sini öldürmeye gelen kişileri dahi affetmiş</w:t>
      </w:r>
      <w:r w:rsidR="00B40416">
        <w:rPr>
          <w:rFonts w:asciiTheme="majorBidi" w:hAnsiTheme="majorBidi" w:cstheme="majorBidi"/>
          <w:sz w:val="24"/>
          <w:szCs w:val="24"/>
        </w:rPr>
        <w:t>, onları affederken de kendilerini rencide edecek veya onurlarını kıracak en küçük bir söz dahi söylememiştir.</w:t>
      </w:r>
      <w:r w:rsidR="00FF64BF">
        <w:rPr>
          <w:rFonts w:asciiTheme="majorBidi" w:hAnsiTheme="majorBidi" w:cstheme="majorBidi"/>
          <w:sz w:val="24"/>
          <w:szCs w:val="24"/>
        </w:rPr>
        <w:t xml:space="preserve"> Hz. Yusuf da kardeşlerine karşı aynı şekilde hareket etmişti. Hz. Yusuf’un kardeşleri kendisinden kurtulmak için onu götürüp kuyuya atmışlardı. Cenâb-ı Allah onu kuyudan kurtardı, Mısır’a Maliye Bakanı yaptı. Onlar ona muhtaç olup ondan erzak almaya gittiler. Nihayet tanıştıklarında mahcup oldular, başları öne eğildi. Hz. Yusuf onlara, Bugün size kınama yoktur diyerek onları affetti. Hz. Peygamber de kendisiyle tam yirmi bir sene savaşan Mekke halkının tamamını affetti ve Hz. Yusuf’un kardeşlerine söylediği sözün aynısını söyledi.   </w:t>
      </w:r>
    </w:p>
    <w:p w:rsidR="00B40416" w:rsidRDefault="00B40416" w:rsidP="00B40416">
      <w:pPr>
        <w:jc w:val="both"/>
        <w:rPr>
          <w:rFonts w:asciiTheme="majorBidi" w:hAnsiTheme="majorBidi" w:cstheme="majorBidi"/>
          <w:sz w:val="24"/>
          <w:szCs w:val="24"/>
        </w:rPr>
      </w:pPr>
      <w:r>
        <w:rPr>
          <w:rFonts w:asciiTheme="majorBidi" w:hAnsiTheme="majorBidi" w:cstheme="majorBidi"/>
          <w:sz w:val="24"/>
          <w:szCs w:val="24"/>
        </w:rPr>
        <w:tab/>
        <w:t>Günümüzde ise Müslümanların büyük bir kısmı, sabır ve tahammülünü kaybetmiş,</w:t>
      </w:r>
      <w:r w:rsidR="00FF64BF">
        <w:rPr>
          <w:rFonts w:asciiTheme="majorBidi" w:hAnsiTheme="majorBidi" w:cstheme="majorBidi"/>
          <w:sz w:val="24"/>
          <w:szCs w:val="24"/>
        </w:rPr>
        <w:t xml:space="preserve"> başkasının hata ve kusurların</w:t>
      </w:r>
      <w:r w:rsidR="00D54C53">
        <w:rPr>
          <w:rFonts w:asciiTheme="majorBidi" w:hAnsiTheme="majorBidi" w:cstheme="majorBidi"/>
          <w:sz w:val="24"/>
          <w:szCs w:val="24"/>
        </w:rPr>
        <w:t>ı affetmesini tamamıyla unutmuş,</w:t>
      </w:r>
      <w:r w:rsidR="00FF64BF">
        <w:rPr>
          <w:rFonts w:asciiTheme="majorBidi" w:hAnsiTheme="majorBidi" w:cstheme="majorBidi"/>
          <w:sz w:val="24"/>
          <w:szCs w:val="24"/>
        </w:rPr>
        <w:t xml:space="preserve"> çok basit nedenlerden dolayı</w:t>
      </w:r>
      <w:r w:rsidR="00D54C53">
        <w:rPr>
          <w:rFonts w:asciiTheme="majorBidi" w:hAnsiTheme="majorBidi" w:cstheme="majorBidi"/>
          <w:sz w:val="24"/>
          <w:szCs w:val="24"/>
        </w:rPr>
        <w:t xml:space="preserve"> veya birkaç kuruşluk dünya menfaatinden dolayı</w:t>
      </w:r>
      <w:r w:rsidR="00FF64BF">
        <w:rPr>
          <w:rFonts w:asciiTheme="majorBidi" w:hAnsiTheme="majorBidi" w:cstheme="majorBidi"/>
          <w:sz w:val="24"/>
          <w:szCs w:val="24"/>
        </w:rPr>
        <w:t xml:space="preserve"> kavga eder</w:t>
      </w:r>
      <w:r w:rsidR="00D54C53">
        <w:rPr>
          <w:rFonts w:asciiTheme="majorBidi" w:hAnsiTheme="majorBidi" w:cstheme="majorBidi"/>
          <w:sz w:val="24"/>
          <w:szCs w:val="24"/>
        </w:rPr>
        <w:t>,</w:t>
      </w:r>
      <w:r w:rsidR="00FF64BF">
        <w:rPr>
          <w:rFonts w:asciiTheme="majorBidi" w:hAnsiTheme="majorBidi" w:cstheme="majorBidi"/>
          <w:sz w:val="24"/>
          <w:szCs w:val="24"/>
        </w:rPr>
        <w:t xml:space="preserve"> hatta birbirini öldürür hale gelmişlerdir.</w:t>
      </w:r>
      <w:r w:rsidR="00D54C53">
        <w:rPr>
          <w:rFonts w:asciiTheme="majorBidi" w:hAnsiTheme="majorBidi" w:cstheme="majorBidi"/>
          <w:sz w:val="24"/>
          <w:szCs w:val="24"/>
        </w:rPr>
        <w:t xml:space="preserve"> Bu, Müslümanlar için ne acı bir haldir!</w:t>
      </w:r>
    </w:p>
    <w:p w:rsidR="00D54C53" w:rsidRDefault="00D54C53" w:rsidP="0037212E">
      <w:pPr>
        <w:jc w:val="both"/>
        <w:rPr>
          <w:rFonts w:asciiTheme="majorBidi" w:hAnsiTheme="majorBidi" w:cstheme="majorBidi"/>
          <w:sz w:val="24"/>
          <w:szCs w:val="24"/>
        </w:rPr>
      </w:pPr>
      <w:r>
        <w:rPr>
          <w:rFonts w:asciiTheme="majorBidi" w:hAnsiTheme="majorBidi" w:cstheme="majorBidi"/>
          <w:sz w:val="24"/>
          <w:szCs w:val="24"/>
        </w:rPr>
        <w:lastRenderedPageBreak/>
        <w:tab/>
        <w:t xml:space="preserve">Müslümanların en </w:t>
      </w:r>
      <w:r w:rsidR="0037212E">
        <w:rPr>
          <w:rFonts w:asciiTheme="majorBidi" w:hAnsiTheme="majorBidi" w:cstheme="majorBidi"/>
          <w:sz w:val="24"/>
          <w:szCs w:val="24"/>
        </w:rPr>
        <w:t>büyük yanlışlarından biri de</w:t>
      </w:r>
      <w:r>
        <w:rPr>
          <w:rFonts w:asciiTheme="majorBidi" w:hAnsiTheme="majorBidi" w:cstheme="majorBidi"/>
          <w:sz w:val="24"/>
          <w:szCs w:val="24"/>
        </w:rPr>
        <w:t xml:space="preserve"> intikam duygularıyla hareket etmeleri</w:t>
      </w:r>
      <w:r w:rsidR="0037212E">
        <w:rPr>
          <w:rFonts w:asciiTheme="majorBidi" w:hAnsiTheme="majorBidi" w:cstheme="majorBidi"/>
          <w:sz w:val="24"/>
          <w:szCs w:val="24"/>
        </w:rPr>
        <w:t xml:space="preserve">, </w:t>
      </w:r>
      <w:r>
        <w:rPr>
          <w:rFonts w:asciiTheme="majorBidi" w:hAnsiTheme="majorBidi" w:cstheme="majorBidi"/>
          <w:sz w:val="24"/>
          <w:szCs w:val="24"/>
        </w:rPr>
        <w:t xml:space="preserve">kendilerine karşı yapılan </w:t>
      </w:r>
      <w:r w:rsidR="0037212E">
        <w:rPr>
          <w:rFonts w:asciiTheme="majorBidi" w:hAnsiTheme="majorBidi" w:cstheme="majorBidi"/>
          <w:sz w:val="24"/>
          <w:szCs w:val="24"/>
        </w:rPr>
        <w:t>yanlış bir harekete karşı tepkisiz kalmayı</w:t>
      </w:r>
      <w:r>
        <w:rPr>
          <w:rFonts w:asciiTheme="majorBidi" w:hAnsiTheme="majorBidi" w:cstheme="majorBidi"/>
          <w:sz w:val="24"/>
          <w:szCs w:val="24"/>
        </w:rPr>
        <w:t xml:space="preserve"> onur kırıcı </w:t>
      </w:r>
      <w:r w:rsidR="0037212E">
        <w:rPr>
          <w:rFonts w:asciiTheme="majorBidi" w:hAnsiTheme="majorBidi" w:cstheme="majorBidi"/>
          <w:sz w:val="24"/>
          <w:szCs w:val="24"/>
        </w:rPr>
        <w:t xml:space="preserve">ve zillet </w:t>
      </w:r>
      <w:r>
        <w:rPr>
          <w:rFonts w:asciiTheme="majorBidi" w:hAnsiTheme="majorBidi" w:cstheme="majorBidi"/>
          <w:sz w:val="24"/>
          <w:szCs w:val="24"/>
        </w:rPr>
        <w:t>kabul etmeleridir.</w:t>
      </w:r>
      <w:r w:rsidR="0037212E">
        <w:rPr>
          <w:rFonts w:asciiTheme="majorBidi" w:hAnsiTheme="majorBidi" w:cstheme="majorBidi"/>
          <w:sz w:val="24"/>
          <w:szCs w:val="24"/>
        </w:rPr>
        <w:t xml:space="preserve"> Oysa peygamberler kendilerine karşı yapılan bunca zulüm ve vahim hareketleri hep affetmişlerdir. Başlık olarak kullandığımız ayeti kerime de bu konuyla alakalıdır. Bu ayet Hz. Âdem’in oğulları olan Habil ile Kabil’den bahsetmektedir. Cenâb-ı Allah’ın emri icabı Hz. Âdem biri kız biri de erkek olmak üzere hep ikiz olarak doğan evlatlarını evlendirirken bir batnın ikizini diğer batnın ikizi ile evlendiriyordu. Kabil’in ikizi olan kız güzel olup diğeri çirkin olunca Kabil kendisiyle birlikte doğan kız kardeşini Habil’e vermek istemedi. Nihayet kimin güzel olan kız ile evleneceği konusunda Cenâb-ı Allah’a birer kurban takdim ettiler.</w:t>
      </w:r>
      <w:r w:rsidR="00A6707C">
        <w:rPr>
          <w:rFonts w:asciiTheme="majorBidi" w:hAnsiTheme="majorBidi" w:cstheme="majorBidi"/>
          <w:sz w:val="24"/>
          <w:szCs w:val="24"/>
        </w:rPr>
        <w:t xml:space="preserve"> Habil’in kurbanı kabul edildi. Kabil yine kabul etmedi. Dışarıya yazıya çıkınca kardeşini öldürmeye yeltendi, eline bir taş alıp Habil’e vuracağı sırada Habil şöyle dedi: “Şayet beni öldürmek için bana elini uzatsan da ben seni öldürmek için sana elimi uzatmam, ben </w:t>
      </w:r>
      <w:proofErr w:type="gramStart"/>
      <w:r w:rsidR="00A6707C">
        <w:rPr>
          <w:rFonts w:asciiTheme="majorBidi" w:hAnsiTheme="majorBidi" w:cstheme="majorBidi"/>
          <w:sz w:val="24"/>
          <w:szCs w:val="24"/>
        </w:rPr>
        <w:t>alemin</w:t>
      </w:r>
      <w:proofErr w:type="gramEnd"/>
      <w:r w:rsidR="00A6707C">
        <w:rPr>
          <w:rFonts w:asciiTheme="majorBidi" w:hAnsiTheme="majorBidi" w:cstheme="majorBidi"/>
          <w:sz w:val="24"/>
          <w:szCs w:val="24"/>
        </w:rPr>
        <w:t xml:space="preserve"> Rabbi olan Allah’tan korkarım.” </w:t>
      </w:r>
      <w:r w:rsidR="0037212E">
        <w:rPr>
          <w:rFonts w:asciiTheme="majorBidi" w:hAnsiTheme="majorBidi" w:cstheme="majorBidi"/>
          <w:sz w:val="24"/>
          <w:szCs w:val="24"/>
        </w:rPr>
        <w:t xml:space="preserve"> </w:t>
      </w:r>
      <w:r w:rsidR="00262538">
        <w:rPr>
          <w:rFonts w:asciiTheme="majorBidi" w:hAnsiTheme="majorBidi" w:cstheme="majorBidi"/>
          <w:sz w:val="24"/>
          <w:szCs w:val="24"/>
        </w:rPr>
        <w:t>(28.04.2016)</w:t>
      </w:r>
      <w:bookmarkStart w:id="0" w:name="_GoBack"/>
      <w:bookmarkEnd w:id="0"/>
      <w:r w:rsidR="0037212E">
        <w:rPr>
          <w:rFonts w:asciiTheme="majorBidi" w:hAnsiTheme="majorBidi" w:cstheme="majorBidi"/>
          <w:sz w:val="24"/>
          <w:szCs w:val="24"/>
        </w:rPr>
        <w:t xml:space="preserve">  </w:t>
      </w:r>
    </w:p>
    <w:p w:rsidR="00A6707C" w:rsidRDefault="00A6707C" w:rsidP="0037212E">
      <w:pPr>
        <w:jc w:val="both"/>
        <w:rPr>
          <w:rFonts w:asciiTheme="majorBidi" w:hAnsiTheme="majorBidi" w:cstheme="majorBidi"/>
          <w:sz w:val="24"/>
          <w:szCs w:val="24"/>
        </w:rPr>
      </w:pPr>
      <w:r>
        <w:rPr>
          <w:rFonts w:asciiTheme="majorBidi" w:hAnsiTheme="majorBidi" w:cstheme="majorBidi"/>
          <w:sz w:val="24"/>
          <w:szCs w:val="24"/>
        </w:rPr>
        <w:tab/>
        <w:t>Muhsin DEMİREL Elbistan Müftüsü</w:t>
      </w:r>
    </w:p>
    <w:p w:rsidR="00212918" w:rsidRPr="002F473A" w:rsidRDefault="00522B4E" w:rsidP="004D772A">
      <w:pPr>
        <w:jc w:val="both"/>
        <w:rPr>
          <w:rFonts w:asciiTheme="majorBidi" w:hAnsiTheme="majorBidi" w:cstheme="majorBidi"/>
          <w:sz w:val="24"/>
          <w:szCs w:val="24"/>
        </w:rPr>
      </w:pPr>
      <w:r>
        <w:rPr>
          <w:rFonts w:asciiTheme="majorBidi" w:hAnsiTheme="majorBidi" w:cstheme="majorBidi"/>
          <w:sz w:val="24"/>
          <w:szCs w:val="24"/>
        </w:rPr>
        <w:tab/>
      </w:r>
    </w:p>
    <w:p w:rsidR="00785E92" w:rsidRPr="002F473A" w:rsidRDefault="00785E92">
      <w:pPr>
        <w:rPr>
          <w:rFonts w:asciiTheme="majorBidi" w:hAnsiTheme="majorBidi" w:cstheme="majorBidi"/>
          <w:b/>
          <w:bCs/>
          <w:sz w:val="24"/>
          <w:szCs w:val="24"/>
        </w:rPr>
      </w:pPr>
    </w:p>
    <w:p w:rsidR="00785E92" w:rsidRPr="00785E92" w:rsidRDefault="00785E92"/>
    <w:sectPr w:rsidR="00785E92" w:rsidRPr="00785E92" w:rsidSect="007B3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85E92"/>
    <w:rsid w:val="00151E9C"/>
    <w:rsid w:val="001B1732"/>
    <w:rsid w:val="001B3F93"/>
    <w:rsid w:val="00212918"/>
    <w:rsid w:val="00243205"/>
    <w:rsid w:val="00262538"/>
    <w:rsid w:val="002E4346"/>
    <w:rsid w:val="002F473A"/>
    <w:rsid w:val="0037212E"/>
    <w:rsid w:val="004D772A"/>
    <w:rsid w:val="004F5507"/>
    <w:rsid w:val="00522B4E"/>
    <w:rsid w:val="005631DF"/>
    <w:rsid w:val="00586F29"/>
    <w:rsid w:val="00785E92"/>
    <w:rsid w:val="00794C70"/>
    <w:rsid w:val="007B31FB"/>
    <w:rsid w:val="009565C6"/>
    <w:rsid w:val="00A6707C"/>
    <w:rsid w:val="00AC7D19"/>
    <w:rsid w:val="00AC7F61"/>
    <w:rsid w:val="00B40416"/>
    <w:rsid w:val="00B77779"/>
    <w:rsid w:val="00D15971"/>
    <w:rsid w:val="00D25C25"/>
    <w:rsid w:val="00D54C53"/>
    <w:rsid w:val="00E37A6C"/>
    <w:rsid w:val="00E8552F"/>
    <w:rsid w:val="00EF73E4"/>
    <w:rsid w:val="00FF64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dc:creator>
  <cp:keywords/>
  <dc:description/>
  <cp:lastModifiedBy>hp</cp:lastModifiedBy>
  <cp:revision>16</cp:revision>
  <dcterms:created xsi:type="dcterms:W3CDTF">2016-04-26T06:30:00Z</dcterms:created>
  <dcterms:modified xsi:type="dcterms:W3CDTF">2016-04-28T14:49:00Z</dcterms:modified>
</cp:coreProperties>
</file>